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348" w:rsidRPr="004733E3" w:rsidRDefault="00D90348" w:rsidP="00D90348">
      <w:pPr>
        <w:shd w:val="clear" w:color="auto" w:fill="FFFFFF"/>
        <w:spacing w:after="136" w:line="245" w:lineRule="atLeast"/>
        <w:textAlignment w:val="baseline"/>
        <w:rPr>
          <w:rFonts w:ascii="Helvetica" w:eastAsia="Times New Roman" w:hAnsi="Helvetica" w:cs="Helvetica"/>
          <w:color w:val="3A3939"/>
          <w:lang w:eastAsia="el-GR"/>
        </w:rPr>
      </w:pPr>
      <w:r>
        <w:rPr>
          <w:rFonts w:ascii="Helvetica" w:eastAsia="Times New Roman" w:hAnsi="Helvetica" w:cs="Helvetica"/>
          <w:color w:val="3A3939"/>
          <w:lang w:eastAsia="el-GR"/>
        </w:rPr>
        <w:t xml:space="preserve">              </w:t>
      </w:r>
      <w:r w:rsidRPr="00E041EE">
        <w:rPr>
          <w:rFonts w:ascii="Helvetica" w:eastAsia="Times New Roman" w:hAnsi="Helvetica" w:cs="Helvetica"/>
          <w:noProof/>
          <w:color w:val="3A3939"/>
          <w:lang w:eastAsia="el-GR"/>
        </w:rPr>
        <w:drawing>
          <wp:inline distT="0" distB="0" distL="0" distR="0">
            <wp:extent cx="4371975" cy="1143000"/>
            <wp:effectExtent l="19050" t="0" r="9525" b="0"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3A3939"/>
          <w:lang w:eastAsia="el-GR"/>
        </w:rPr>
        <w:t xml:space="preserve"> </w:t>
      </w:r>
    </w:p>
    <w:p w:rsidR="00D90348" w:rsidRPr="00D90348" w:rsidRDefault="00D90348" w:rsidP="00D9034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WWW</w:t>
      </w:r>
      <w:r w:rsidRPr="00D90348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en-US"/>
        </w:rPr>
        <w:t>EKCHANION</w:t>
      </w:r>
      <w:r w:rsidRPr="00D90348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en-US"/>
        </w:rPr>
        <w:t>GR</w:t>
      </w:r>
    </w:p>
    <w:p w:rsidR="00D90348" w:rsidRPr="00D90348" w:rsidRDefault="00D90348" w:rsidP="00D90348">
      <w:pPr>
        <w:jc w:val="center"/>
        <w:rPr>
          <w:b/>
          <w:sz w:val="28"/>
          <w:szCs w:val="28"/>
          <w:u w:val="single"/>
        </w:rPr>
      </w:pPr>
    </w:p>
    <w:p w:rsidR="00D90348" w:rsidRPr="00D90348" w:rsidRDefault="00D90348" w:rsidP="00D90348">
      <w:pPr>
        <w:jc w:val="center"/>
        <w:rPr>
          <w:b/>
          <w:sz w:val="28"/>
          <w:szCs w:val="28"/>
          <w:u w:val="single"/>
        </w:rPr>
      </w:pPr>
    </w:p>
    <w:p w:rsidR="00D90348" w:rsidRPr="00E041EE" w:rsidRDefault="00D90348" w:rsidP="00D90348">
      <w:pPr>
        <w:jc w:val="center"/>
        <w:rPr>
          <w:b/>
          <w:sz w:val="28"/>
          <w:szCs w:val="28"/>
          <w:u w:val="single"/>
        </w:rPr>
      </w:pPr>
      <w:r w:rsidRPr="00E041EE">
        <w:rPr>
          <w:b/>
          <w:sz w:val="28"/>
          <w:szCs w:val="28"/>
          <w:u w:val="single"/>
        </w:rPr>
        <w:t>ΔΕΛΤΙΟ ΤΥΠΟΥ</w:t>
      </w:r>
    </w:p>
    <w:p w:rsidR="00D90348" w:rsidRPr="00E041EE" w:rsidRDefault="00D90348" w:rsidP="00D90348"/>
    <w:p w:rsidR="00D90348" w:rsidRDefault="00D90348" w:rsidP="00D90348">
      <w:pPr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  <w:lang w:eastAsia="el-GR"/>
        </w:rPr>
      </w:pPr>
      <w:r w:rsidRPr="00E041EE">
        <w:rPr>
          <w:rFonts w:ascii="Arial" w:eastAsia="Times New Roman" w:hAnsi="Arial" w:cs="Arial"/>
          <w:color w:val="000000"/>
          <w:sz w:val="28"/>
          <w:szCs w:val="28"/>
          <w:lang w:eastAsia="el-GR"/>
        </w:rPr>
        <w:t xml:space="preserve">Το </w:t>
      </w:r>
      <w:proofErr w:type="spellStart"/>
      <w:r w:rsidRPr="00E041EE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Ε</w:t>
      </w:r>
      <w:r>
        <w:rPr>
          <w:rFonts w:ascii="Arial" w:eastAsia="Times New Roman" w:hAnsi="Arial" w:cs="Arial"/>
          <w:color w:val="000000"/>
          <w:sz w:val="28"/>
          <w:szCs w:val="28"/>
          <w:lang w:eastAsia="el-GR"/>
        </w:rPr>
        <w:t>ργατ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l-GR"/>
        </w:rPr>
        <w:t>/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el-GR"/>
        </w:rPr>
        <w:t>κό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el-GR"/>
        </w:rPr>
        <w:t xml:space="preserve"> Κέντρο Ν. Χανίων σ</w:t>
      </w:r>
      <w:r w:rsidR="00451418">
        <w:rPr>
          <w:rFonts w:ascii="Arial" w:eastAsia="Times New Roman" w:hAnsi="Arial" w:cs="Arial"/>
          <w:color w:val="000000"/>
          <w:sz w:val="28"/>
          <w:szCs w:val="28"/>
          <w:lang w:eastAsia="el-GR"/>
        </w:rPr>
        <w:t xml:space="preserve">τηρίζει τις </w:t>
      </w:r>
      <w:r w:rsidR="00AB525D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κινητοποιήσεις</w:t>
      </w:r>
      <w:r w:rsidR="00451418">
        <w:rPr>
          <w:rFonts w:ascii="Arial" w:eastAsia="Times New Roman" w:hAnsi="Arial" w:cs="Arial"/>
          <w:color w:val="000000"/>
          <w:sz w:val="28"/>
          <w:szCs w:val="28"/>
          <w:lang w:eastAsia="el-GR"/>
        </w:rPr>
        <w:t xml:space="preserve"> - εκδηλώσεις των Επιτροπών </w:t>
      </w:r>
      <w:r w:rsidRPr="00E041EE">
        <w:rPr>
          <w:rFonts w:ascii="Arial" w:eastAsia="Times New Roman" w:hAnsi="Arial" w:cs="Arial"/>
          <w:color w:val="000000"/>
          <w:sz w:val="28"/>
          <w:szCs w:val="28"/>
          <w:lang w:eastAsia="el-GR"/>
        </w:rPr>
        <w:t xml:space="preserve">Ειρήνης της Κρήτης, </w:t>
      </w:r>
      <w:r w:rsidR="00451418">
        <w:rPr>
          <w:rFonts w:ascii="Arial" w:eastAsia="Times New Roman" w:hAnsi="Arial" w:cs="Arial"/>
          <w:color w:val="000000"/>
          <w:sz w:val="28"/>
          <w:szCs w:val="28"/>
          <w:lang w:eastAsia="el-GR"/>
        </w:rPr>
        <w:t xml:space="preserve">στις 27 &amp; 28 </w:t>
      </w:r>
      <w:r w:rsidRPr="00E041EE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Μαΐου.</w:t>
      </w:r>
    </w:p>
    <w:p w:rsidR="00451418" w:rsidRPr="00AB525D" w:rsidRDefault="00451418" w:rsidP="00AB525D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el-GR"/>
        </w:rPr>
      </w:pPr>
      <w:r w:rsidRPr="00E041EE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Καταδικάζουμ</w:t>
      </w:r>
      <w:r>
        <w:rPr>
          <w:rFonts w:ascii="Arial" w:eastAsia="Times New Roman" w:hAnsi="Arial" w:cs="Arial"/>
          <w:color w:val="000000"/>
          <w:sz w:val="28"/>
          <w:szCs w:val="28"/>
          <w:lang w:eastAsia="el-GR"/>
        </w:rPr>
        <w:t>ε</w:t>
      </w:r>
      <w:r w:rsidRPr="00AB525D">
        <w:rPr>
          <w:rFonts w:ascii="Arial" w:eastAsia="Times New Roman" w:hAnsi="Arial" w:cs="Arial"/>
          <w:color w:val="000000"/>
          <w:sz w:val="28"/>
          <w:szCs w:val="28"/>
          <w:lang w:eastAsia="el-GR"/>
        </w:rPr>
        <w:t xml:space="preserve"> τους ιμπεριαλιστικούς πολέμους και επεμβάσεις, στην γειτονική μας Συρία και όχι μόνο</w:t>
      </w:r>
      <w:r w:rsidR="00AB525D" w:rsidRPr="00AB525D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.</w:t>
      </w:r>
    </w:p>
    <w:p w:rsidR="00AB525D" w:rsidRDefault="00AB525D" w:rsidP="00AB525D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el-GR"/>
        </w:rPr>
      </w:pPr>
      <w:r w:rsidRPr="00AB525D">
        <w:rPr>
          <w:rFonts w:ascii="Arial" w:eastAsia="Times New Roman" w:hAnsi="Arial" w:cs="Arial"/>
          <w:color w:val="000000"/>
          <w:sz w:val="28"/>
          <w:szCs w:val="28"/>
          <w:lang w:eastAsia="el-GR"/>
        </w:rPr>
        <w:t xml:space="preserve">Καταδικάζουμε την αντιλαϊκή πολιτική της κυβέρνησης που επιβάλλει στο λαό νέα αβάσταχτα μέτρα, νέες περικοπές σε μισθούς και συντάξεις, παραπέρα μείωση του αφορολόγητου, ομαδικές απολύσεις, κ.α., καταβάλλοντας ταυτόχρονα για </w:t>
      </w:r>
      <w:proofErr w:type="spellStart"/>
      <w:r w:rsidRPr="00AB525D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ΝΑΤΟικές</w:t>
      </w:r>
      <w:proofErr w:type="spellEnd"/>
      <w:r w:rsidRPr="00AB525D">
        <w:rPr>
          <w:rFonts w:ascii="Arial" w:eastAsia="Times New Roman" w:hAnsi="Arial" w:cs="Arial"/>
          <w:color w:val="000000"/>
          <w:sz w:val="28"/>
          <w:szCs w:val="28"/>
          <w:lang w:eastAsia="el-GR"/>
        </w:rPr>
        <w:t xml:space="preserve"> δαπάνες δισεκατομμύρια Ευρώ.</w:t>
      </w:r>
    </w:p>
    <w:p w:rsidR="00AB525D" w:rsidRDefault="00AB525D" w:rsidP="00AB525D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el-GR"/>
        </w:rPr>
      </w:pPr>
      <w:r w:rsidRPr="00AB525D">
        <w:rPr>
          <w:rFonts w:ascii="Arial" w:eastAsia="Times New Roman" w:hAnsi="Arial" w:cs="Arial"/>
          <w:color w:val="000000"/>
          <w:sz w:val="28"/>
          <w:szCs w:val="28"/>
          <w:lang w:eastAsia="el-GR"/>
        </w:rPr>
        <w:t>Αντιπαλεύουμε την πολιτική που εμπλέκει τη χώρα μας στους ιμπεριαλιστικούς ανταγωνισμούς, στις επεμβάσεις, στους πολέμους.</w:t>
      </w:r>
    </w:p>
    <w:p w:rsidR="0052106F" w:rsidRPr="00E041EE" w:rsidRDefault="0052106F" w:rsidP="00AB525D">
      <w:pPr>
        <w:jc w:val="both"/>
        <w:rPr>
          <w:rFonts w:ascii="Arial" w:eastAsia="Times New Roman" w:hAnsi="Arial" w:cs="Arial"/>
          <w:color w:val="000000"/>
          <w:sz w:val="28"/>
          <w:szCs w:val="28"/>
          <w:lang w:eastAsia="el-G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l-GR"/>
        </w:rPr>
        <w:t>Πολέμους και επεμβάσεις που το μόνο αποτέλεσμα που φέρνουν είναι οι χιλιάδες πρόσφυγες και οι τρομοκρατικές επιθέσεις ανά τον κόσμο, με θύματα δεκάδες αθώους συνανθρώπους μας, αλλά  και μικρά παιδιά.</w:t>
      </w:r>
    </w:p>
    <w:p w:rsidR="003F3FCC" w:rsidRDefault="003F3FCC"/>
    <w:sectPr w:rsidR="003F3FCC" w:rsidSect="00D90348">
      <w:pgSz w:w="11906" w:h="16838"/>
      <w:pgMar w:top="113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20"/>
  <w:characterSpacingControl w:val="doNotCompress"/>
  <w:compat/>
  <w:rsids>
    <w:rsidRoot w:val="00D90348"/>
    <w:rsid w:val="001F155B"/>
    <w:rsid w:val="003F3FCC"/>
    <w:rsid w:val="00451418"/>
    <w:rsid w:val="0052106F"/>
    <w:rsid w:val="00AB525D"/>
    <w:rsid w:val="00D90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90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903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2017-05-25T06:38:00Z</dcterms:created>
  <dcterms:modified xsi:type="dcterms:W3CDTF">2017-05-25T07:24:00Z</dcterms:modified>
</cp:coreProperties>
</file>